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A7" w:rsidRDefault="00C2335F">
      <w:pPr>
        <w:tabs>
          <w:tab w:val="center" w:pos="4819"/>
          <w:tab w:val="right" w:pos="9638"/>
        </w:tabs>
        <w:spacing w:before="283"/>
        <w:jc w:val="center"/>
        <w:rPr>
          <w:b/>
          <w:bCs/>
          <w:i/>
          <w:iCs/>
          <w:sz w:val="28"/>
          <w:szCs w:val="26"/>
        </w:rPr>
      </w:pPr>
      <w:r>
        <w:rPr>
          <w:b/>
          <w:bCs/>
          <w:i/>
          <w:iCs/>
          <w:sz w:val="28"/>
          <w:szCs w:val="26"/>
        </w:rPr>
        <w:t>International Symposium on</w:t>
      </w:r>
    </w:p>
    <w:p w:rsidR="00AA03A7" w:rsidRDefault="00C2335F">
      <w:pPr>
        <w:tabs>
          <w:tab w:val="center" w:pos="4819"/>
          <w:tab w:val="right" w:pos="9638"/>
        </w:tabs>
        <w:spacing w:before="170" w:after="170" w:line="276" w:lineRule="auto"/>
        <w:jc w:val="center"/>
      </w:pPr>
      <w:r>
        <w:rPr>
          <w:b/>
          <w:bCs/>
          <w:color w:val="002060"/>
          <w:sz w:val="40"/>
          <w:szCs w:val="32"/>
          <w:u w:val="single"/>
        </w:rPr>
        <w:t>A</w:t>
      </w:r>
      <w:r>
        <w:rPr>
          <w:b/>
          <w:bCs/>
          <w:color w:val="002060"/>
          <w:sz w:val="40"/>
          <w:szCs w:val="32"/>
        </w:rPr>
        <w:t xml:space="preserve">dvanced </w:t>
      </w:r>
      <w:r>
        <w:rPr>
          <w:b/>
          <w:bCs/>
          <w:color w:val="002060"/>
          <w:sz w:val="40"/>
          <w:szCs w:val="32"/>
          <w:u w:val="single"/>
        </w:rPr>
        <w:t>M</w:t>
      </w:r>
      <w:r>
        <w:rPr>
          <w:b/>
          <w:bCs/>
          <w:color w:val="002060"/>
          <w:sz w:val="40"/>
          <w:szCs w:val="32"/>
        </w:rPr>
        <w:t xml:space="preserve">aterials for </w:t>
      </w:r>
      <w:r>
        <w:rPr>
          <w:b/>
          <w:bCs/>
          <w:color w:val="002060"/>
          <w:sz w:val="40"/>
          <w:szCs w:val="32"/>
          <w:u w:val="single"/>
        </w:rPr>
        <w:t>I</w:t>
      </w:r>
      <w:r>
        <w:rPr>
          <w:b/>
          <w:bCs/>
          <w:color w:val="002060"/>
          <w:sz w:val="40"/>
          <w:szCs w:val="32"/>
        </w:rPr>
        <w:t xml:space="preserve">ndustrial and </w:t>
      </w:r>
      <w:r>
        <w:rPr>
          <w:b/>
          <w:bCs/>
          <w:color w:val="002060"/>
          <w:sz w:val="40"/>
          <w:szCs w:val="32"/>
          <w:u w:val="single"/>
        </w:rPr>
        <w:t>S</w:t>
      </w:r>
      <w:r>
        <w:rPr>
          <w:b/>
          <w:bCs/>
          <w:color w:val="002060"/>
          <w:sz w:val="40"/>
          <w:szCs w:val="32"/>
        </w:rPr>
        <w:t xml:space="preserve">ocietal </w:t>
      </w:r>
      <w:r>
        <w:rPr>
          <w:b/>
          <w:bCs/>
          <w:color w:val="002060"/>
          <w:sz w:val="40"/>
          <w:szCs w:val="32"/>
          <w:u w:val="single"/>
        </w:rPr>
        <w:t>A</w:t>
      </w:r>
      <w:r>
        <w:rPr>
          <w:b/>
          <w:bCs/>
          <w:color w:val="002060"/>
          <w:sz w:val="40"/>
          <w:szCs w:val="32"/>
        </w:rPr>
        <w:t>pplications (IS – AMISA)</w:t>
      </w:r>
    </w:p>
    <w:p w:rsidR="00AA03A7" w:rsidRDefault="00C2335F">
      <w:pPr>
        <w:tabs>
          <w:tab w:val="center" w:pos="4819"/>
          <w:tab w:val="right" w:pos="9638"/>
        </w:tabs>
        <w:spacing w:after="283"/>
        <w:jc w:val="center"/>
      </w:pPr>
      <w:r>
        <w:rPr>
          <w:rFonts w:ascii="Arial Rounded MT Bold" w:hAnsi="Arial Rounded MT Bold"/>
          <w:color w:val="CE181E"/>
        </w:rPr>
        <w:t>Wednesday, 13</w:t>
      </w:r>
      <w:r>
        <w:rPr>
          <w:rFonts w:ascii="Arial Rounded MT Bold" w:hAnsi="Arial Rounded MT Bold"/>
          <w:color w:val="CE181E"/>
          <w:vertAlign w:val="superscript"/>
        </w:rPr>
        <w:t>th</w:t>
      </w:r>
      <w:r>
        <w:rPr>
          <w:rFonts w:ascii="Arial Rounded MT Bold" w:hAnsi="Arial Rounded MT Bold"/>
          <w:color w:val="CE181E"/>
        </w:rPr>
        <w:t xml:space="preserve"> November, 2019,  Vizhinjam &amp; Light House Halls, Uday Samudra Resort</w:t>
      </w:r>
    </w:p>
    <w:p w:rsidR="00AA03A7" w:rsidRDefault="00C2335F">
      <w:pPr>
        <w:tabs>
          <w:tab w:val="center" w:pos="4819"/>
          <w:tab w:val="right" w:pos="9638"/>
        </w:tabs>
        <w:spacing w:before="283" w:after="283"/>
        <w:jc w:val="center"/>
      </w:pPr>
      <w:r>
        <w:rPr>
          <w:rFonts w:ascii="Arial" w:hAnsi="Arial"/>
          <w:b/>
          <w:bCs/>
          <w:color w:val="006600"/>
          <w:sz w:val="28"/>
          <w:szCs w:val="28"/>
          <w:u w:val="single"/>
        </w:rPr>
        <w:t>Programme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3"/>
        <w:gridCol w:w="619"/>
        <w:gridCol w:w="7027"/>
        <w:gridCol w:w="6680"/>
      </w:tblGrid>
      <w:tr w:rsidR="00AA03A7">
        <w:trPr>
          <w:cantSplit/>
          <w:tblHeader/>
          <w:jc w:val="center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3A7" w:rsidRDefault="00C2335F">
            <w:pPr>
              <w:pStyle w:val="TableHeading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Time</w:t>
            </w:r>
          </w:p>
        </w:tc>
        <w:tc>
          <w:tcPr>
            <w:tcW w:w="1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3A7" w:rsidRDefault="00C2335F">
            <w:pPr>
              <w:pStyle w:val="TableHeading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Programme</w:t>
            </w:r>
          </w:p>
        </w:tc>
      </w:tr>
      <w:tr w:rsidR="00AA03A7">
        <w:trPr>
          <w:cantSplit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3A7" w:rsidRDefault="00C2335F">
            <w:pPr>
              <w:pStyle w:val="TableContents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0800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3A7" w:rsidRDefault="00C2335F">
            <w:pPr>
              <w:pStyle w:val="TableContents"/>
            </w:pPr>
            <w:r>
              <w:rPr>
                <w:rFonts w:ascii="Times New Roman" w:hAnsi="Times New Roman"/>
                <w:b/>
                <w:bCs/>
                <w:color w:val="000000"/>
              </w:rPr>
              <w:t>0900</w:t>
            </w:r>
          </w:p>
        </w:tc>
        <w:tc>
          <w:tcPr>
            <w:tcW w:w="1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3A7" w:rsidRDefault="00C2335F">
            <w:pPr>
              <w:pStyle w:val="TableContents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Registration</w:t>
            </w:r>
          </w:p>
        </w:tc>
      </w:tr>
      <w:tr w:rsidR="00AA03A7">
        <w:trPr>
          <w:cantSplit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3A7" w:rsidRDefault="00C2335F">
            <w:pPr>
              <w:pStyle w:val="TableContents"/>
            </w:pPr>
            <w:r>
              <w:rPr>
                <w:rFonts w:ascii="Times New Roman" w:hAnsi="Times New Roman"/>
                <w:b/>
                <w:bCs/>
                <w:color w:val="000000"/>
              </w:rPr>
              <w:t>0915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3A7" w:rsidRDefault="00C2335F">
            <w:pPr>
              <w:pStyle w:val="TableContents"/>
            </w:pPr>
            <w:r>
              <w:rPr>
                <w:rFonts w:ascii="Times New Roman" w:hAnsi="Times New Roman"/>
                <w:b/>
                <w:bCs/>
                <w:color w:val="000000"/>
              </w:rPr>
              <w:t>1045</w:t>
            </w:r>
          </w:p>
        </w:tc>
        <w:tc>
          <w:tcPr>
            <w:tcW w:w="1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3A7" w:rsidRDefault="00C2335F">
            <w:pPr>
              <w:pStyle w:val="TableContents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Inauguration</w:t>
            </w:r>
          </w:p>
        </w:tc>
      </w:tr>
      <w:tr w:rsidR="00AA03A7">
        <w:trPr>
          <w:cantSplit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3A7" w:rsidRDefault="00AA03A7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3A7" w:rsidRDefault="00C2335F">
            <w:pPr>
              <w:pStyle w:val="TableContents"/>
            </w:pPr>
            <w:r>
              <w:rPr>
                <w:rFonts w:ascii="Times New Roman" w:hAnsi="Times New Roman"/>
                <w:color w:val="000000"/>
              </w:rPr>
              <w:t>0920</w:t>
            </w:r>
          </w:p>
        </w:tc>
        <w:tc>
          <w:tcPr>
            <w:tcW w:w="1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3A7" w:rsidRDefault="00C2335F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Invocation and Welcoming with flowers</w:t>
            </w:r>
          </w:p>
        </w:tc>
      </w:tr>
      <w:tr w:rsidR="00AA03A7">
        <w:trPr>
          <w:cantSplit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3A7" w:rsidRDefault="00AA03A7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3A7" w:rsidRDefault="00C2335F">
            <w:pPr>
              <w:pStyle w:val="TableContents"/>
            </w:pPr>
            <w:r>
              <w:rPr>
                <w:rFonts w:ascii="Times New Roman" w:hAnsi="Times New Roman"/>
                <w:color w:val="000000"/>
              </w:rPr>
              <w:t>0925</w:t>
            </w:r>
          </w:p>
        </w:tc>
        <w:tc>
          <w:tcPr>
            <w:tcW w:w="1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3A7" w:rsidRDefault="00C2335F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Welcome Address</w:t>
            </w:r>
            <w:r>
              <w:rPr>
                <w:rFonts w:ascii="Times New Roman" w:hAnsi="Times New Roman"/>
                <w:color w:val="000000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color w:val="000000"/>
              </w:rPr>
              <w:t>Dr.  P. V. Venkitakrishnan</w:t>
            </w:r>
            <w:r>
              <w:rPr>
                <w:rFonts w:ascii="Times New Roman" w:hAnsi="Times New Roman"/>
                <w:color w:val="000000"/>
              </w:rPr>
              <w:t>, Director, CBPO,ISRO HQ &amp; Chairman, Core Organising Committee (COC)</w:t>
            </w:r>
          </w:p>
        </w:tc>
      </w:tr>
      <w:tr w:rsidR="00AA03A7">
        <w:trPr>
          <w:cantSplit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3A7" w:rsidRDefault="00AA03A7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3A7" w:rsidRDefault="00C2335F">
            <w:pPr>
              <w:pStyle w:val="TableContents"/>
            </w:pPr>
            <w:r>
              <w:rPr>
                <w:rFonts w:ascii="Times New Roman" w:hAnsi="Times New Roman"/>
                <w:color w:val="000000"/>
              </w:rPr>
              <w:t>0930</w:t>
            </w:r>
          </w:p>
        </w:tc>
        <w:tc>
          <w:tcPr>
            <w:tcW w:w="1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3A7" w:rsidRDefault="00C2335F">
            <w:pPr>
              <w:pStyle w:val="TableContents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Lighting of Lamp</w:t>
            </w:r>
          </w:p>
        </w:tc>
      </w:tr>
      <w:tr w:rsidR="00AA03A7">
        <w:trPr>
          <w:cantSplit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3A7" w:rsidRDefault="00AA03A7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3A7" w:rsidRDefault="00C2335F">
            <w:pPr>
              <w:pStyle w:val="TableContents"/>
            </w:pPr>
            <w:r>
              <w:rPr>
                <w:rFonts w:ascii="Times New Roman" w:hAnsi="Times New Roman"/>
                <w:color w:val="000000"/>
              </w:rPr>
              <w:t>0935</w:t>
            </w:r>
          </w:p>
        </w:tc>
        <w:tc>
          <w:tcPr>
            <w:tcW w:w="1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3A7" w:rsidRDefault="00C2335F">
            <w:pPr>
              <w:pStyle w:val="TableContents"/>
            </w:pPr>
            <w:r>
              <w:rPr>
                <w:rFonts w:ascii="Times New Roman" w:hAnsi="Times New Roman"/>
                <w:i/>
                <w:iCs/>
                <w:color w:val="000000"/>
              </w:rPr>
              <w:t>About International Symposium</w:t>
            </w:r>
            <w:r>
              <w:rPr>
                <w:rFonts w:ascii="Times New Roman" w:hAnsi="Times New Roman"/>
                <w:color w:val="000000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color w:val="000000"/>
              </w:rPr>
              <w:t>Dr. R. Divakar</w:t>
            </w:r>
            <w:r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Head, PIED &amp; MDTD, IGCAR &amp; Convenor, IS-AMISA</w:t>
            </w:r>
          </w:p>
        </w:tc>
      </w:tr>
      <w:tr w:rsidR="00AA03A7">
        <w:trPr>
          <w:cantSplit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3A7" w:rsidRDefault="00AA03A7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3A7" w:rsidRDefault="00C2335F">
            <w:pPr>
              <w:pStyle w:val="TableContents"/>
            </w:pPr>
            <w:r>
              <w:rPr>
                <w:rFonts w:ascii="Times New Roman" w:hAnsi="Times New Roman"/>
                <w:color w:val="000000"/>
              </w:rPr>
              <w:t>0940</w:t>
            </w:r>
          </w:p>
        </w:tc>
        <w:tc>
          <w:tcPr>
            <w:tcW w:w="1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3A7" w:rsidRDefault="00C2335F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Presidential Address</w:t>
            </w:r>
            <w:r>
              <w:rPr>
                <w:rFonts w:ascii="Times New Roman" w:hAnsi="Times New Roman"/>
                <w:color w:val="000000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color w:val="000000"/>
              </w:rPr>
              <w:t>Dr. U. Kamachi Mudali</w:t>
            </w:r>
            <w:r>
              <w:rPr>
                <w:rFonts w:ascii="Times New Roman" w:hAnsi="Times New Roman"/>
                <w:color w:val="000000"/>
              </w:rPr>
              <w:t>, Chairman &amp; Chief Executive, HWB &amp; President, Indian Institute of Metals</w:t>
            </w:r>
          </w:p>
        </w:tc>
      </w:tr>
      <w:tr w:rsidR="00AA03A7">
        <w:trPr>
          <w:cantSplit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3A7" w:rsidRDefault="00AA03A7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3A7" w:rsidRDefault="00C2335F">
            <w:pPr>
              <w:pStyle w:val="TableContents"/>
            </w:pPr>
            <w:r>
              <w:rPr>
                <w:rFonts w:ascii="Times New Roman" w:hAnsi="Times New Roman"/>
                <w:color w:val="000000"/>
              </w:rPr>
              <w:t>0950</w:t>
            </w:r>
          </w:p>
        </w:tc>
        <w:tc>
          <w:tcPr>
            <w:tcW w:w="1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3A7" w:rsidRDefault="00C2335F">
            <w:pPr>
              <w:pStyle w:val="TableContents"/>
            </w:pPr>
            <w:r>
              <w:rPr>
                <w:rFonts w:ascii="Times New Roman" w:hAnsi="Times New Roman"/>
                <w:i/>
                <w:iCs/>
                <w:color w:val="000000"/>
              </w:rPr>
              <w:t>Inauguration of International Symposium</w:t>
            </w:r>
            <w:r>
              <w:rPr>
                <w:rFonts w:ascii="Times New Roman" w:hAnsi="Times New Roman"/>
                <w:color w:val="000000"/>
              </w:rPr>
              <w:t xml:space="preserve"> by Chief Guest:  </w:t>
            </w:r>
            <w:r w:rsidR="005151DC">
              <w:rPr>
                <w:rFonts w:ascii="Times New Roman" w:hAnsi="Times New Roman"/>
                <w:b/>
                <w:bCs/>
                <w:color w:val="000000"/>
              </w:rPr>
              <w:t>Prof. Srikumar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Banerjee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Chancellor, Homi Bhabha National Institute</w:t>
            </w:r>
            <w:r w:rsidR="005151DC">
              <w:rPr>
                <w:rFonts w:ascii="Times New Roman" w:hAnsi="Times New Roman"/>
                <w:color w:val="000000"/>
              </w:rPr>
              <w:t>, DAE</w:t>
            </w:r>
          </w:p>
        </w:tc>
      </w:tr>
      <w:tr w:rsidR="00AA03A7">
        <w:trPr>
          <w:cantSplit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3A7" w:rsidRDefault="00AA03A7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3A7" w:rsidRDefault="00C2335F">
            <w:pPr>
              <w:pStyle w:val="TableContents"/>
            </w:pPr>
            <w:r>
              <w:rPr>
                <w:rFonts w:ascii="Times New Roman" w:hAnsi="Times New Roman"/>
                <w:color w:val="000000"/>
              </w:rPr>
              <w:t>1010</w:t>
            </w:r>
          </w:p>
        </w:tc>
        <w:tc>
          <w:tcPr>
            <w:tcW w:w="1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3A7" w:rsidRDefault="00C2335F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Vote of Thanks</w:t>
            </w:r>
            <w:r>
              <w:rPr>
                <w:rFonts w:ascii="Times New Roman" w:hAnsi="Times New Roman"/>
                <w:color w:val="000000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color w:val="000000"/>
              </w:rPr>
              <w:t>Dr. P. Ramesh Narayanan</w:t>
            </w:r>
            <w:r>
              <w:rPr>
                <w:rFonts w:ascii="Times New Roman" w:hAnsi="Times New Roman"/>
                <w:color w:val="000000"/>
              </w:rPr>
              <w:t>, GM, VSSC &amp; Convener, COC</w:t>
            </w:r>
          </w:p>
        </w:tc>
      </w:tr>
      <w:tr w:rsidR="00AA03A7">
        <w:trPr>
          <w:cantSplit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3A7" w:rsidRDefault="00C2335F">
            <w:pPr>
              <w:pStyle w:val="TableContents"/>
            </w:pPr>
            <w:r>
              <w:rPr>
                <w:rFonts w:ascii="Times New Roman" w:hAnsi="Times New Roman"/>
                <w:color w:val="000000"/>
              </w:rPr>
              <w:t>1015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3A7" w:rsidRDefault="00C2335F">
            <w:pPr>
              <w:pStyle w:val="TableContents"/>
            </w:pPr>
            <w:r>
              <w:rPr>
                <w:rFonts w:ascii="Times New Roman" w:hAnsi="Times New Roman"/>
                <w:color w:val="000000"/>
              </w:rPr>
              <w:t>1045</w:t>
            </w:r>
          </w:p>
        </w:tc>
        <w:tc>
          <w:tcPr>
            <w:tcW w:w="1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3A7" w:rsidRDefault="00C2335F">
            <w:pPr>
              <w:pStyle w:val="TableContents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Break for High-Tea</w:t>
            </w:r>
          </w:p>
        </w:tc>
      </w:tr>
      <w:tr w:rsidR="00AA03A7">
        <w:trPr>
          <w:cantSplit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3A7" w:rsidRDefault="00C2335F">
            <w:pPr>
              <w:pStyle w:val="TableContents"/>
            </w:pPr>
            <w:r>
              <w:rPr>
                <w:rFonts w:ascii="Times New Roman" w:hAnsi="Times New Roman"/>
                <w:color w:val="000000"/>
              </w:rPr>
              <w:t>1045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3A7" w:rsidRDefault="00C2335F">
            <w:pPr>
              <w:pStyle w:val="TableContents"/>
            </w:pPr>
            <w:r>
              <w:rPr>
                <w:rFonts w:ascii="Times New Roman" w:hAnsi="Times New Roman"/>
                <w:color w:val="000000"/>
              </w:rPr>
              <w:t>1130</w:t>
            </w:r>
          </w:p>
        </w:tc>
        <w:tc>
          <w:tcPr>
            <w:tcW w:w="1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3A7" w:rsidRDefault="00C2335F">
            <w:pPr>
              <w:pStyle w:val="TableContents"/>
            </w:pPr>
            <w:r>
              <w:rPr>
                <w:rFonts w:ascii="Times New Roman" w:hAnsi="Times New Roman"/>
                <w:color w:val="000000"/>
              </w:rPr>
              <w:t>Plenary Lecture –</w:t>
            </w:r>
            <w:r>
              <w:rPr>
                <w:rFonts w:ascii="Times New Roman" w:hAnsi="Times New Roman"/>
                <w:i/>
                <w:iCs/>
                <w:color w:val="000000"/>
              </w:rPr>
              <w:t>Materials for Advanced Energy Systems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000000"/>
              </w:rPr>
              <w:t>Prof. S. Banerjee</w:t>
            </w:r>
            <w:r>
              <w:rPr>
                <w:rFonts w:ascii="Times New Roman" w:hAnsi="Times New Roman"/>
                <w:color w:val="000000"/>
              </w:rPr>
              <w:t>, Chancellor, Homi Bhabha</w:t>
            </w:r>
            <w:r>
              <w:rPr>
                <w:rFonts w:ascii="Times New Roman" w:hAnsi="Times New Roman"/>
                <w:color w:val="000000"/>
              </w:rPr>
              <w:t xml:space="preserve"> National Institute</w:t>
            </w:r>
            <w:r w:rsidR="005151DC">
              <w:rPr>
                <w:rFonts w:ascii="Times New Roman" w:hAnsi="Times New Roman"/>
                <w:color w:val="000000"/>
              </w:rPr>
              <w:t>, DAE</w:t>
            </w:r>
          </w:p>
        </w:tc>
      </w:tr>
      <w:tr w:rsidR="00AA03A7">
        <w:trPr>
          <w:cantSplit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3A7" w:rsidRDefault="00C2335F">
            <w:pPr>
              <w:pStyle w:val="TableContents"/>
            </w:pPr>
            <w:r>
              <w:rPr>
                <w:rFonts w:ascii="Times New Roman" w:hAnsi="Times New Roman"/>
                <w:b/>
                <w:bCs/>
                <w:color w:val="000000"/>
              </w:rPr>
              <w:t>1130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3A7" w:rsidRDefault="00C2335F">
            <w:pPr>
              <w:pStyle w:val="TableContents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1300</w:t>
            </w:r>
          </w:p>
        </w:tc>
        <w:tc>
          <w:tcPr>
            <w:tcW w:w="1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3A7" w:rsidRDefault="00C2335F">
            <w:pPr>
              <w:pStyle w:val="TableContents"/>
              <w:jc w:val="both"/>
            </w:pPr>
            <w:r>
              <w:rPr>
                <w:rFonts w:ascii="Times New Roman" w:hAnsi="Times New Roman"/>
                <w:color w:val="000000"/>
              </w:rPr>
              <w:t>Panel Discussion on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</w:rPr>
              <w:t>Key Drivers for Development and Adoption of Advanced Materials and Technologies for Industrial and Societal Applications</w:t>
            </w:r>
            <w:r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Moderator: </w:t>
            </w:r>
            <w:r>
              <w:rPr>
                <w:rFonts w:ascii="Times New Roman" w:hAnsi="Times New Roman"/>
                <w:b/>
                <w:bCs/>
                <w:color w:val="000000"/>
              </w:rPr>
              <w:t>Dr. Sanak Mishra</w:t>
            </w:r>
            <w:r>
              <w:rPr>
                <w:rFonts w:ascii="Times New Roman" w:hAnsi="Times New Roman"/>
                <w:color w:val="000000"/>
              </w:rPr>
              <w:t>, President, INAE</w:t>
            </w:r>
          </w:p>
          <w:p w:rsidR="00AA03A7" w:rsidRDefault="00C2335F">
            <w:pPr>
              <w:pStyle w:val="TableContents"/>
              <w:jc w:val="both"/>
            </w:pPr>
            <w:r>
              <w:rPr>
                <w:rFonts w:ascii="Times New Roman" w:hAnsi="Times New Roman"/>
                <w:color w:val="000000"/>
                <w:lang w:val="en-US"/>
              </w:rPr>
              <w:t>Panelists</w:t>
            </w:r>
            <w:r>
              <w:rPr>
                <w:rFonts w:ascii="Times New Roman" w:hAnsi="Times New Roman"/>
                <w:color w:val="000000"/>
              </w:rPr>
              <w:t xml:space="preserve">: Dr. C. G. Krishnadas Nair, </w:t>
            </w:r>
            <w:r>
              <w:rPr>
                <w:rFonts w:ascii="Times New Roman" w:hAnsi="Times New Roman"/>
                <w:color w:val="000000"/>
              </w:rPr>
              <w:t>Dr. M. Narayana Rao, Dr. R. N. Patra, Mr. S. S. Mohanty</w:t>
            </w:r>
          </w:p>
        </w:tc>
      </w:tr>
      <w:tr w:rsidR="00AA03A7">
        <w:trPr>
          <w:cantSplit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3A7" w:rsidRDefault="00C2335F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3A7" w:rsidRDefault="00C2335F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1400</w:t>
            </w:r>
          </w:p>
        </w:tc>
        <w:tc>
          <w:tcPr>
            <w:tcW w:w="1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3A7" w:rsidRDefault="00C2335F">
            <w:pPr>
              <w:pStyle w:val="TableContents"/>
            </w:pPr>
            <w:r>
              <w:rPr>
                <w:rFonts w:ascii="Times New Roman" w:hAnsi="Times New Roman"/>
                <w:i/>
                <w:iCs/>
                <w:color w:val="000000"/>
              </w:rPr>
              <w:t>Lunch</w:t>
            </w:r>
          </w:p>
        </w:tc>
      </w:tr>
      <w:tr w:rsidR="00AA03A7">
        <w:trPr>
          <w:cantSplit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3A7" w:rsidRDefault="00AA03A7">
            <w:pPr>
              <w:pStyle w:val="TableContents"/>
              <w:rPr>
                <w:rFonts w:ascii="Times New Roman" w:hAnsi="Times New Roman"/>
                <w:i/>
                <w:iCs/>
                <w:color w:val="00206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3A7" w:rsidRDefault="00AA03A7">
            <w:pPr>
              <w:pStyle w:val="TableContents"/>
              <w:rPr>
                <w:rFonts w:ascii="Times New Roman" w:hAnsi="Times New Roman"/>
                <w:i/>
                <w:iCs/>
                <w:color w:val="002060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3A7" w:rsidRDefault="00C2335F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>
              <w:rPr>
                <w:rFonts w:ascii="Times New Roman" w:hAnsi="Times New Roman"/>
                <w:b/>
                <w:bCs/>
                <w:color w:val="002060"/>
              </w:rPr>
              <w:t>Session A (Vizhinjam Hall)</w:t>
            </w:r>
          </w:p>
          <w:p w:rsidR="00AA03A7" w:rsidRDefault="00C2335F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>
              <w:rPr>
                <w:rFonts w:ascii="Times New Roman" w:hAnsi="Times New Roman"/>
                <w:b/>
                <w:bCs/>
                <w:color w:val="002060"/>
              </w:rPr>
              <w:t>(Chair: Prof. K. Chattopadhyay)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3A7" w:rsidRDefault="00C2335F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>
              <w:rPr>
                <w:rFonts w:ascii="Times New Roman" w:hAnsi="Times New Roman"/>
                <w:b/>
                <w:bCs/>
                <w:color w:val="002060"/>
              </w:rPr>
              <w:t>Session B (Light House Hall)</w:t>
            </w:r>
          </w:p>
          <w:p w:rsidR="00AA03A7" w:rsidRDefault="00C2335F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>
              <w:rPr>
                <w:rFonts w:ascii="Times New Roman" w:hAnsi="Times New Roman"/>
                <w:b/>
                <w:bCs/>
                <w:color w:val="002060"/>
              </w:rPr>
              <w:t>(Chair: Shri L. Pugazhenthi)</w:t>
            </w:r>
          </w:p>
        </w:tc>
      </w:tr>
      <w:tr w:rsidR="00AA03A7">
        <w:trPr>
          <w:cantSplit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3A7" w:rsidRDefault="00C2335F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3A7" w:rsidRDefault="00C2335F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1430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3A7" w:rsidRDefault="00C2335F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KLA1 – 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Towards Achieving the Goals of Circular </w:t>
            </w:r>
            <w:r>
              <w:rPr>
                <w:rFonts w:ascii="Times New Roman" w:hAnsi="Times New Roman"/>
                <w:i/>
                <w:iCs/>
                <w:color w:val="000000"/>
              </w:rPr>
              <w:t>Economy in Materials Manufacturing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AA03A7" w:rsidRDefault="00C2335F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Prof. Brajendra Mishra</w:t>
            </w:r>
            <w:r>
              <w:rPr>
                <w:rFonts w:ascii="Times New Roman" w:hAnsi="Times New Roman"/>
                <w:color w:val="000000"/>
              </w:rPr>
              <w:t>, Worcester Polytechnic Inst., USA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3A7" w:rsidRDefault="00C2335F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KLB1 – </w:t>
            </w:r>
            <w:r>
              <w:rPr>
                <w:rFonts w:ascii="Times New Roman" w:hAnsi="Times New Roman"/>
                <w:i/>
                <w:iCs/>
                <w:color w:val="000000"/>
              </w:rPr>
              <w:t>The rapid development of new materials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AA03A7" w:rsidRDefault="00C2335F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Prof. R. V. Ramanujan</w:t>
            </w:r>
            <w:r>
              <w:rPr>
                <w:rFonts w:ascii="Times New Roman" w:hAnsi="Times New Roman"/>
                <w:color w:val="000000"/>
              </w:rPr>
              <w:t>, Nanyang Technological University, Singapore</w:t>
            </w:r>
          </w:p>
        </w:tc>
      </w:tr>
      <w:tr w:rsidR="00AA03A7">
        <w:trPr>
          <w:cantSplit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3A7" w:rsidRDefault="00C2335F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1430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3A7" w:rsidRDefault="00C2335F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1500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3A7" w:rsidRDefault="00C2335F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KLA2 – </w:t>
            </w:r>
            <w:r>
              <w:rPr>
                <w:rFonts w:ascii="Times New Roman" w:hAnsi="Times New Roman"/>
                <w:i/>
                <w:iCs/>
                <w:color w:val="000000"/>
              </w:rPr>
              <w:t>Zinc alloy and nano-composite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coatings for corrosion protection: From the basics to new challenges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AA03A7" w:rsidRDefault="00C2335F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Dr. Michael Rohwerder</w:t>
            </w:r>
            <w:r>
              <w:rPr>
                <w:rFonts w:ascii="Times New Roman" w:hAnsi="Times New Roman"/>
                <w:color w:val="000000"/>
              </w:rPr>
              <w:t>, Max-Planck Institute, Germany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3A7" w:rsidRDefault="00C2335F">
            <w:pPr>
              <w:pStyle w:val="TableContents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KLB2 – </w:t>
            </w:r>
            <w:r>
              <w:rPr>
                <w:rFonts w:ascii="Times New Roman" w:hAnsi="Times New Roman"/>
                <w:i/>
                <w:iCs/>
                <w:color w:val="000000"/>
              </w:rPr>
              <w:t>High Temperature Receivers and Thermal Storage Systems for Concentrating Solar Power,</w:t>
            </w:r>
          </w:p>
          <w:p w:rsidR="00AA03A7" w:rsidRDefault="00C2335F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Prof.  Pradip Dutta</w:t>
            </w:r>
            <w:r>
              <w:rPr>
                <w:rFonts w:ascii="Times New Roman" w:hAnsi="Times New Roman"/>
                <w:color w:val="000000"/>
              </w:rPr>
              <w:t xml:space="preserve">, Indian Institute </w:t>
            </w:r>
            <w:r>
              <w:rPr>
                <w:rFonts w:ascii="Times New Roman" w:hAnsi="Times New Roman"/>
                <w:color w:val="000000"/>
              </w:rPr>
              <w:t xml:space="preserve">of Science, Bangalore </w:t>
            </w:r>
          </w:p>
        </w:tc>
      </w:tr>
      <w:tr w:rsidR="00AA03A7">
        <w:trPr>
          <w:cantSplit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3A7" w:rsidRDefault="00C2335F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3A7" w:rsidRDefault="00C2335F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1530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3A7" w:rsidRDefault="00C2335F">
            <w:pPr>
              <w:pStyle w:val="TableContents"/>
              <w:jc w:val="both"/>
            </w:pPr>
            <w:r>
              <w:rPr>
                <w:rFonts w:ascii="Times New Roman" w:hAnsi="Times New Roman"/>
                <w:color w:val="000000"/>
              </w:rPr>
              <w:t xml:space="preserve">KLA3 – </w:t>
            </w:r>
            <w:r>
              <w:rPr>
                <w:rFonts w:ascii="Times New Roman" w:hAnsi="Times New Roman"/>
                <w:i/>
                <w:iCs/>
                <w:color w:val="000000"/>
              </w:rPr>
              <w:t>Disruptions in Materials for Mobility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AA03A7" w:rsidRDefault="00C2335F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Dr. Debashish Bhattacharjee</w:t>
            </w:r>
            <w:r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TATA Steel, Kolkata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3A7" w:rsidRDefault="00C2335F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KLB3 – </w:t>
            </w:r>
            <w:r>
              <w:rPr>
                <w:rFonts w:ascii="Times New Roman" w:hAnsi="Times New Roman"/>
                <w:i/>
                <w:iCs/>
                <w:color w:val="000000"/>
              </w:rPr>
              <w:t>Progress in alloy and process development of magnesium-based materials for new fields of application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AA03A7" w:rsidRDefault="00C2335F">
            <w:pPr>
              <w:pStyle w:val="TableContents"/>
              <w:jc w:val="both"/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Prof. Karl </w:t>
            </w:r>
            <w:r>
              <w:rPr>
                <w:rFonts w:ascii="Times New Roman" w:hAnsi="Times New Roman"/>
                <w:b/>
                <w:bCs/>
                <w:color w:val="000000"/>
              </w:rPr>
              <w:t>Kainer</w:t>
            </w:r>
            <w:r>
              <w:rPr>
                <w:rFonts w:ascii="Times New Roman" w:hAnsi="Times New Roman"/>
                <w:color w:val="000000"/>
              </w:rPr>
              <w:t>, Magnesium Innovation Centre, Germany</w:t>
            </w:r>
          </w:p>
        </w:tc>
      </w:tr>
      <w:tr w:rsidR="00AA03A7">
        <w:trPr>
          <w:cantSplit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3A7" w:rsidRDefault="00C2335F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1530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3A7" w:rsidRDefault="00C2335F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1600</w:t>
            </w:r>
          </w:p>
        </w:tc>
        <w:tc>
          <w:tcPr>
            <w:tcW w:w="1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3A7" w:rsidRDefault="00C2335F">
            <w:pPr>
              <w:pStyle w:val="TableContents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Tea Break</w:t>
            </w:r>
          </w:p>
        </w:tc>
      </w:tr>
      <w:tr w:rsidR="00AA03A7">
        <w:trPr>
          <w:cantSplit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3A7" w:rsidRDefault="00C2335F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3A7" w:rsidRDefault="00C2335F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1630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3A7" w:rsidRDefault="00C2335F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KLA4 – </w:t>
            </w:r>
            <w:r>
              <w:rPr>
                <w:rFonts w:ascii="Times New Roman" w:hAnsi="Times New Roman"/>
                <w:i/>
                <w:iCs/>
                <w:color w:val="000000"/>
              </w:rPr>
              <w:t>Advanced Materials and Systems for Space Applications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AA03A7" w:rsidRDefault="00C2335F">
            <w:pPr>
              <w:pStyle w:val="TableContents"/>
              <w:jc w:val="both"/>
            </w:pPr>
            <w:r>
              <w:rPr>
                <w:rFonts w:ascii="Times New Roman" w:hAnsi="Times New Roman"/>
                <w:b/>
                <w:bCs/>
                <w:color w:val="000000"/>
              </w:rPr>
              <w:t>Dr. S. Somanath</w:t>
            </w:r>
            <w:r>
              <w:rPr>
                <w:rFonts w:ascii="Times New Roman" w:hAnsi="Times New Roman"/>
                <w:color w:val="000000"/>
              </w:rPr>
              <w:t>, Vikram Sarabhai Space Centre, Trivandrum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3A7" w:rsidRDefault="00C2335F">
            <w:pPr>
              <w:pStyle w:val="TableContents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KLB4 – 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Total Value Chain Development for Rare Earth </w:t>
            </w:r>
            <w:r>
              <w:rPr>
                <w:rFonts w:ascii="Times New Roman" w:hAnsi="Times New Roman"/>
                <w:i/>
                <w:iCs/>
                <w:color w:val="000000"/>
              </w:rPr>
              <w:t>Permanent Magnets in India</w:t>
            </w:r>
          </w:p>
          <w:p w:rsidR="00AA03A7" w:rsidRDefault="00C2335F">
            <w:pPr>
              <w:pStyle w:val="TableContents"/>
              <w:jc w:val="both"/>
            </w:pPr>
            <w:r>
              <w:rPr>
                <w:rFonts w:ascii="Times New Roman" w:hAnsi="Times New Roman"/>
                <w:b/>
                <w:bCs/>
                <w:color w:val="000000"/>
              </w:rPr>
              <w:t>Dr.  Amol A. Gokhale</w:t>
            </w:r>
            <w:r>
              <w:rPr>
                <w:rFonts w:ascii="Times New Roman" w:hAnsi="Times New Roman"/>
                <w:color w:val="000000"/>
              </w:rPr>
              <w:t>, IIT Bombay, Mumbai</w:t>
            </w:r>
          </w:p>
        </w:tc>
      </w:tr>
      <w:tr w:rsidR="00AA03A7">
        <w:trPr>
          <w:cantSplit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3A7" w:rsidRDefault="00C2335F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1630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3A7" w:rsidRDefault="00C2335F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1700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3A7" w:rsidRDefault="00C2335F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KLA5 – </w:t>
            </w:r>
            <w:r>
              <w:rPr>
                <w:rFonts w:ascii="Times New Roman" w:hAnsi="Times New Roman"/>
                <w:i/>
                <w:iCs/>
                <w:color w:val="000000"/>
              </w:rPr>
              <w:t>Challenges and Opportunities in Steel making and Hot rolling of Line pipe steel for clean steel technology and low temperature toughness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AA03A7" w:rsidRDefault="00C2335F">
            <w:pPr>
              <w:pStyle w:val="TableContents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Dr. Devashish Mishra</w:t>
            </w:r>
            <w:r>
              <w:rPr>
                <w:rFonts w:ascii="Times New Roman" w:hAnsi="Times New Roman"/>
                <w:color w:val="000000"/>
              </w:rPr>
              <w:t>, JSW Steel</w:t>
            </w:r>
            <w:r>
              <w:rPr>
                <w:rFonts w:ascii="Times New Roman" w:hAnsi="Times New Roman"/>
                <w:color w:val="000000"/>
              </w:rPr>
              <w:t xml:space="preserve"> Ltd., Bellary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3A7" w:rsidRDefault="00C2335F">
            <w:pPr>
              <w:pStyle w:val="TableContents"/>
              <w:jc w:val="both"/>
            </w:pPr>
            <w:r>
              <w:rPr>
                <w:rFonts w:ascii="Times New Roman" w:hAnsi="Times New Roman"/>
                <w:color w:val="000000"/>
              </w:rPr>
              <w:t xml:space="preserve">KLB5 – </w:t>
            </w:r>
            <w:r>
              <w:rPr>
                <w:rFonts w:ascii="Times New Roman" w:hAnsi="Times New Roman"/>
                <w:i/>
                <w:iCs/>
                <w:color w:val="000000"/>
              </w:rPr>
              <w:t>Light-weighting of metals by new severe plastic deformation processes that are candidates for industrialization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000000"/>
              </w:rPr>
              <w:t>Prof.  Laszlo S. Toth</w:t>
            </w:r>
            <w:r>
              <w:rPr>
                <w:rFonts w:ascii="Times New Roman" w:hAnsi="Times New Roman"/>
                <w:color w:val="000000"/>
              </w:rPr>
              <w:t xml:space="preserve">, University of Lorraine, France </w:t>
            </w:r>
          </w:p>
          <w:p w:rsidR="00AA03A7" w:rsidRDefault="00AA03A7">
            <w:pPr>
              <w:pStyle w:val="TableContents"/>
              <w:jc w:val="both"/>
            </w:pPr>
          </w:p>
        </w:tc>
        <w:bookmarkStart w:id="0" w:name="_GoBack"/>
        <w:bookmarkEnd w:id="0"/>
      </w:tr>
      <w:tr w:rsidR="00AA03A7">
        <w:trPr>
          <w:cantSplit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3A7" w:rsidRDefault="00C2335F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1700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3A7" w:rsidRDefault="00C2335F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1730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3A7" w:rsidRDefault="00C2335F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KLA6 – 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Additive Manufacturing via Thermal Spray </w:t>
            </w:r>
            <w:r>
              <w:rPr>
                <w:rFonts w:ascii="Times New Roman" w:hAnsi="Times New Roman"/>
                <w:i/>
                <w:iCs/>
                <w:color w:val="000000"/>
              </w:rPr>
              <w:t>Technologies: Transforming Science into Industrial Applications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AA03A7" w:rsidRDefault="00C2335F">
            <w:pPr>
              <w:pStyle w:val="TableContents"/>
              <w:jc w:val="both"/>
            </w:pPr>
            <w:r>
              <w:rPr>
                <w:rFonts w:ascii="Times New Roman" w:hAnsi="Times New Roman"/>
                <w:b/>
                <w:bCs/>
                <w:color w:val="000000"/>
              </w:rPr>
              <w:t>Prof. C. C. Berndt</w:t>
            </w:r>
            <w:r>
              <w:rPr>
                <w:rFonts w:ascii="Liberation Serif" w:hAnsi="Liberation Serif"/>
                <w:color w:val="000000"/>
              </w:rPr>
              <w:t>, Swinburne Univ. of Technology, Australia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3A7" w:rsidRDefault="00C2335F">
            <w:pPr>
              <w:pStyle w:val="TableContents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KLB6 –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Advanced Functional Materials Research</w:t>
            </w:r>
            <w:r w:rsidR="005151D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@CSIR-NIIST</w:t>
            </w:r>
          </w:p>
          <w:p w:rsidR="00AA03A7" w:rsidRDefault="00C2335F">
            <w:pPr>
              <w:pStyle w:val="TableContents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Dr. A. Ajayaghosh</w:t>
            </w:r>
            <w:r>
              <w:rPr>
                <w:rFonts w:ascii="Times New Roman" w:hAnsi="Times New Roman" w:cs="Times New Roman"/>
                <w:color w:val="000000"/>
              </w:rPr>
              <w:t xml:space="preserve">, National Institute for Interdisciplinary Science and </w:t>
            </w:r>
            <w:r>
              <w:rPr>
                <w:rFonts w:ascii="Times New Roman" w:hAnsi="Times New Roman" w:cs="Times New Roman"/>
                <w:color w:val="000000"/>
              </w:rPr>
              <w:t>Technology, CSIR, Trivandrum</w:t>
            </w:r>
          </w:p>
        </w:tc>
      </w:tr>
      <w:tr w:rsidR="00AA03A7">
        <w:trPr>
          <w:cantSplit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3A7" w:rsidRDefault="00C2335F">
            <w:pPr>
              <w:pStyle w:val="TableContents"/>
            </w:pPr>
            <w:r>
              <w:rPr>
                <w:rFonts w:ascii="Times New Roman" w:hAnsi="Times New Roman"/>
                <w:color w:val="000000"/>
              </w:rPr>
              <w:t>1730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3A7" w:rsidRDefault="00C2335F">
            <w:pPr>
              <w:pStyle w:val="TableContents"/>
            </w:pPr>
            <w:r>
              <w:rPr>
                <w:rFonts w:ascii="Times New Roman" w:hAnsi="Times New Roman"/>
                <w:color w:val="000000"/>
              </w:rPr>
              <w:t>1800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3A7" w:rsidRDefault="00C2335F">
            <w:pPr>
              <w:pStyle w:val="TableContents"/>
              <w:jc w:val="both"/>
            </w:pPr>
            <w:r>
              <w:rPr>
                <w:rFonts w:ascii="Times New Roman" w:hAnsi="Times New Roman"/>
                <w:color w:val="000000"/>
              </w:rPr>
              <w:t xml:space="preserve">KLA7 – </w:t>
            </w:r>
            <w:r>
              <w:rPr>
                <w:rFonts w:ascii="Times New Roman" w:hAnsi="Times New Roman"/>
                <w:i/>
                <w:iCs/>
                <w:color w:val="000000"/>
              </w:rPr>
              <w:t>Interfacial Modification in Nanocomposites to Tailor Functionalities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AA03A7" w:rsidRDefault="00C2335F">
            <w:pPr>
              <w:pStyle w:val="TableContents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Prof. Sabu Thomas</w:t>
            </w:r>
            <w:r>
              <w:rPr>
                <w:rFonts w:ascii="Liberation Serif" w:hAnsi="Liberation Serif"/>
                <w:color w:val="000000"/>
              </w:rPr>
              <w:t>, Mahatma Gandhi University, Kottayam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3A7" w:rsidRDefault="00C2335F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KLB7 – </w:t>
            </w:r>
            <w:r>
              <w:rPr>
                <w:rFonts w:ascii="Times New Roman" w:hAnsi="Times New Roman"/>
                <w:i/>
                <w:iCs/>
                <w:color w:val="000000"/>
              </w:rPr>
              <w:t>Nanocerium Oxide: From Metallurgy to Medicine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AA03A7" w:rsidRDefault="00C2335F">
            <w:pPr>
              <w:pStyle w:val="TableContents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Prof.  Sudipta Seal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University of Central Florida, USA</w:t>
            </w:r>
            <w:r>
              <w:rPr>
                <w:color w:val="000000"/>
              </w:rPr>
              <w:t xml:space="preserve"> </w:t>
            </w:r>
          </w:p>
        </w:tc>
      </w:tr>
      <w:tr w:rsidR="00AA03A7">
        <w:trPr>
          <w:cantSplit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3A7" w:rsidRDefault="00C2335F">
            <w:pPr>
              <w:pStyle w:val="TableContents"/>
            </w:pPr>
            <w:r>
              <w:rPr>
                <w:rFonts w:ascii="Times New Roman" w:hAnsi="Times New Roman"/>
                <w:color w:val="000000"/>
              </w:rPr>
              <w:t>1800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3A7" w:rsidRDefault="00AA03A7">
            <w:pPr>
              <w:pStyle w:val="TableContents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3A7" w:rsidRDefault="00C2335F">
            <w:pPr>
              <w:pStyle w:val="TableContents"/>
              <w:jc w:val="both"/>
            </w:pPr>
            <w:r>
              <w:rPr>
                <w:rFonts w:ascii="Times New Roman" w:hAnsi="Times New Roman"/>
                <w:i/>
                <w:iCs/>
                <w:color w:val="000000"/>
              </w:rPr>
              <w:t>Summary of International Symposium (Vizhinjam Hall)</w:t>
            </w:r>
            <w:r>
              <w:rPr>
                <w:rFonts w:ascii="Times New Roman" w:hAnsi="Times New Roman"/>
                <w:color w:val="000000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color w:val="000000"/>
              </w:rPr>
              <w:t>Dr. S. C. Sharma</w:t>
            </w:r>
            <w:r>
              <w:rPr>
                <w:rFonts w:ascii="Times New Roman" w:hAnsi="Times New Roman"/>
                <w:color w:val="000000"/>
              </w:rPr>
              <w:t>, Deputy Director, VSSC &amp; Co-Chairman, COC</w:t>
            </w:r>
          </w:p>
        </w:tc>
      </w:tr>
    </w:tbl>
    <w:p w:rsidR="00AA03A7" w:rsidRDefault="00AA03A7">
      <w:pPr>
        <w:tabs>
          <w:tab w:val="center" w:pos="4819"/>
          <w:tab w:val="right" w:pos="9638"/>
        </w:tabs>
        <w:spacing w:after="113" w:line="312" w:lineRule="auto"/>
        <w:jc w:val="both"/>
      </w:pPr>
    </w:p>
    <w:sectPr w:rsidR="00AA03A7">
      <w:headerReference w:type="default" r:id="rId7"/>
      <w:footerReference w:type="default" r:id="rId8"/>
      <w:pgSz w:w="16838" w:h="11906" w:orient="landscape"/>
      <w:pgMar w:top="991" w:right="992" w:bottom="1276" w:left="992" w:header="425" w:footer="709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35F" w:rsidRDefault="00C2335F">
      <w:r>
        <w:separator/>
      </w:r>
    </w:p>
  </w:endnote>
  <w:endnote w:type="continuationSeparator" w:id="0">
    <w:p w:rsidR="00C2335F" w:rsidRDefault="00C2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3A7" w:rsidRDefault="00C2335F">
    <w:pPr>
      <w:pStyle w:val="Footer"/>
      <w:tabs>
        <w:tab w:val="center" w:pos="7367"/>
        <w:tab w:val="right" w:pos="14853"/>
      </w:tabs>
    </w:pPr>
    <w:r>
      <w:rPr>
        <w:color w:val="0066B3"/>
      </w:rPr>
      <w:tab/>
    </w:r>
    <w:r>
      <w:rPr>
        <w:color w:val="0066B3"/>
      </w:rPr>
      <w:tab/>
      <w:t xml:space="preserve">Page </w:t>
    </w:r>
    <w:r>
      <w:fldChar w:fldCharType="begin"/>
    </w:r>
    <w:r>
      <w:instrText>PAGE</w:instrText>
    </w:r>
    <w:r>
      <w:fldChar w:fldCharType="separate"/>
    </w:r>
    <w:r w:rsidR="005151DC">
      <w:rPr>
        <w:noProof/>
      </w:rPr>
      <w:t>2</w:t>
    </w:r>
    <w:r>
      <w:fldChar w:fldCharType="end"/>
    </w:r>
    <w:r>
      <w:rPr>
        <w:color w:val="0066B3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5151D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35F" w:rsidRDefault="00C2335F">
      <w:r>
        <w:separator/>
      </w:r>
    </w:p>
  </w:footnote>
  <w:footnote w:type="continuationSeparator" w:id="0">
    <w:p w:rsidR="00C2335F" w:rsidRDefault="00C23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3A7" w:rsidRDefault="00C2335F">
    <w:pPr>
      <w:pStyle w:val="Header"/>
      <w:tabs>
        <w:tab w:val="center" w:pos="7319"/>
        <w:tab w:val="right" w:pos="14853"/>
      </w:tabs>
      <w:jc w:val="center"/>
    </w:pPr>
    <w:r>
      <w:rPr>
        <w:noProof/>
        <w:lang w:val="en-US" w:eastAsia="en-US"/>
      </w:rPr>
      <w:drawing>
        <wp:inline distT="0" distB="0" distL="0" distR="0">
          <wp:extent cx="1548130" cy="601345"/>
          <wp:effectExtent l="0" t="0" r="0" b="0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601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A7"/>
    <w:rsid w:val="005151DC"/>
    <w:rsid w:val="00AA03A7"/>
    <w:rsid w:val="00C2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NSimSun" w:hAnsi="Calibri" w:cs="DejaVu Sans"/>
        <w:kern w:val="2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  <w:rPr>
      <w:b w:val="0"/>
      <w:bCs w:val="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15271"/>
    <w:rPr>
      <w:rFonts w:ascii="Tahoma" w:hAnsi="Tahoma" w:cs="Mangal"/>
      <w:sz w:val="16"/>
      <w:szCs w:val="1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Times New Roman" w:hAnsi="Times New Roman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Table">
    <w:name w:val="Table"/>
    <w:basedOn w:val="Caption"/>
    <w:qFormat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15271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NSimSun" w:hAnsi="Calibri" w:cs="DejaVu Sans"/>
        <w:kern w:val="2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  <w:rPr>
      <w:b w:val="0"/>
      <w:bCs w:val="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15271"/>
    <w:rPr>
      <w:rFonts w:ascii="Tahoma" w:hAnsi="Tahoma" w:cs="Mangal"/>
      <w:sz w:val="16"/>
      <w:szCs w:val="1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Times New Roman" w:hAnsi="Times New Roman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Table">
    <w:name w:val="Table"/>
    <w:basedOn w:val="Caption"/>
    <w:qFormat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15271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Symposium</vt:lpstr>
    </vt:vector>
  </TitlesOfParts>
  <Company>Hewlett-Packard Company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Symposium</dc:title>
  <dc:subject>Programme</dc:subject>
  <dc:creator>Divakar Ramachandran</dc:creator>
  <dc:description>Ref.: IIM-KC/IS-AMISA/2019/012 dated 19-Oct-2019</dc:description>
  <cp:lastModifiedBy>CE</cp:lastModifiedBy>
  <cp:revision>2</cp:revision>
  <cp:lastPrinted>2019-11-07T11:41:00Z</cp:lastPrinted>
  <dcterms:created xsi:type="dcterms:W3CDTF">2019-11-08T09:40:00Z</dcterms:created>
  <dcterms:modified xsi:type="dcterms:W3CDTF">2019-11-08T09:40:00Z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